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5284AE" w14:textId="47FC372F" w:rsidR="000F0D39" w:rsidRDefault="000F0D39" w:rsidP="000F0D39">
      <w:pPr>
        <w:jc w:val="center"/>
        <w:rPr>
          <w:rFonts w:ascii="Times New Roman" w:hAnsi="Times New Roman"/>
          <w:sz w:val="28"/>
          <w:szCs w:val="28"/>
        </w:rPr>
      </w:pPr>
      <w:r w:rsidRPr="000D4FAA">
        <w:rPr>
          <w:rFonts w:ascii="Times New Roman" w:hAnsi="Times New Roman"/>
          <w:sz w:val="28"/>
          <w:szCs w:val="28"/>
        </w:rPr>
        <w:t xml:space="preserve">Экспозиция </w:t>
      </w:r>
      <w:r w:rsidR="00A947A2" w:rsidRPr="000D4FAA">
        <w:rPr>
          <w:rFonts w:ascii="Times New Roman" w:hAnsi="Times New Roman"/>
          <w:sz w:val="28"/>
          <w:szCs w:val="28"/>
        </w:rPr>
        <w:t xml:space="preserve">проекта решения </w:t>
      </w:r>
      <w:r w:rsidR="00964503" w:rsidRPr="00964503">
        <w:rPr>
          <w:rFonts w:ascii="Times New Roman" w:hAnsi="Times New Roman" w:hint="cs"/>
          <w:sz w:val="28"/>
          <w:szCs w:val="28"/>
        </w:rPr>
        <w:t>о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предоставлении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разрешения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на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условно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разрешенный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вид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использования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«Коммунальное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обслуживание»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земельного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участка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с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кадастровым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номером</w:t>
      </w:r>
      <w:r w:rsidR="00964503" w:rsidRPr="00964503">
        <w:rPr>
          <w:rFonts w:ascii="Times New Roman" w:hAnsi="Times New Roman"/>
          <w:sz w:val="28"/>
          <w:szCs w:val="28"/>
        </w:rPr>
        <w:t xml:space="preserve"> 48:19:6080110:163, </w:t>
      </w:r>
      <w:r w:rsidR="00964503" w:rsidRPr="00964503">
        <w:rPr>
          <w:rFonts w:ascii="Times New Roman" w:hAnsi="Times New Roman" w:hint="cs"/>
          <w:sz w:val="28"/>
          <w:szCs w:val="28"/>
        </w:rPr>
        <w:t>расположенного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по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адресу</w:t>
      </w:r>
      <w:r w:rsidR="00964503" w:rsidRPr="00964503">
        <w:rPr>
          <w:rFonts w:ascii="Times New Roman" w:hAnsi="Times New Roman"/>
          <w:sz w:val="28"/>
          <w:szCs w:val="28"/>
        </w:rPr>
        <w:t xml:space="preserve">: </w:t>
      </w:r>
      <w:r w:rsidR="00964503" w:rsidRPr="00964503">
        <w:rPr>
          <w:rFonts w:ascii="Times New Roman" w:hAnsi="Times New Roman" w:hint="cs"/>
          <w:sz w:val="28"/>
          <w:szCs w:val="28"/>
        </w:rPr>
        <w:t>Российская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Федерация</w:t>
      </w:r>
      <w:r w:rsidR="00964503" w:rsidRPr="00964503">
        <w:rPr>
          <w:rFonts w:ascii="Times New Roman" w:hAnsi="Times New Roman"/>
          <w:sz w:val="28"/>
          <w:szCs w:val="28"/>
        </w:rPr>
        <w:t xml:space="preserve">, </w:t>
      </w:r>
      <w:r w:rsidR="00964503" w:rsidRPr="00964503">
        <w:rPr>
          <w:rFonts w:ascii="Times New Roman" w:hAnsi="Times New Roman" w:hint="cs"/>
          <w:sz w:val="28"/>
          <w:szCs w:val="28"/>
        </w:rPr>
        <w:t>Липецкая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область</w:t>
      </w:r>
      <w:r w:rsidR="00964503" w:rsidRPr="00964503">
        <w:rPr>
          <w:rFonts w:ascii="Times New Roman" w:hAnsi="Times New Roman"/>
          <w:sz w:val="28"/>
          <w:szCs w:val="28"/>
        </w:rPr>
        <w:t xml:space="preserve">, </w:t>
      </w:r>
      <w:r w:rsidR="00964503" w:rsidRPr="00964503">
        <w:rPr>
          <w:rFonts w:ascii="Times New Roman" w:hAnsi="Times New Roman" w:hint="cs"/>
          <w:sz w:val="28"/>
          <w:szCs w:val="28"/>
        </w:rPr>
        <w:t>городской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округ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город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Елец</w:t>
      </w:r>
      <w:r w:rsidR="00964503" w:rsidRPr="00964503">
        <w:rPr>
          <w:rFonts w:ascii="Times New Roman" w:hAnsi="Times New Roman"/>
          <w:sz w:val="28"/>
          <w:szCs w:val="28"/>
        </w:rPr>
        <w:t xml:space="preserve">, </w:t>
      </w:r>
      <w:r w:rsidR="00964503" w:rsidRPr="00964503">
        <w:rPr>
          <w:rFonts w:ascii="Times New Roman" w:hAnsi="Times New Roman" w:hint="cs"/>
          <w:sz w:val="28"/>
          <w:szCs w:val="28"/>
        </w:rPr>
        <w:t>город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Елец</w:t>
      </w:r>
      <w:r w:rsidR="00964503" w:rsidRPr="00964503">
        <w:rPr>
          <w:rFonts w:ascii="Times New Roman" w:hAnsi="Times New Roman"/>
          <w:sz w:val="28"/>
          <w:szCs w:val="28"/>
        </w:rPr>
        <w:t xml:space="preserve">, </w:t>
      </w:r>
      <w:r w:rsidR="00964503" w:rsidRPr="00964503">
        <w:rPr>
          <w:rFonts w:ascii="Times New Roman" w:hAnsi="Times New Roman" w:hint="cs"/>
          <w:sz w:val="28"/>
          <w:szCs w:val="28"/>
        </w:rPr>
        <w:t>переулок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Береговой</w:t>
      </w:r>
      <w:r w:rsidR="00964503" w:rsidRPr="00964503">
        <w:rPr>
          <w:rFonts w:ascii="Times New Roman" w:hAnsi="Times New Roman"/>
          <w:sz w:val="28"/>
          <w:szCs w:val="28"/>
        </w:rPr>
        <w:t xml:space="preserve">, </w:t>
      </w:r>
      <w:r w:rsidR="00964503" w:rsidRPr="00964503">
        <w:rPr>
          <w:rFonts w:ascii="Times New Roman" w:hAnsi="Times New Roman" w:hint="cs"/>
          <w:sz w:val="28"/>
          <w:szCs w:val="28"/>
        </w:rPr>
        <w:t>в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территориальной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зоне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РИП</w:t>
      </w:r>
      <w:r w:rsidR="00964503" w:rsidRPr="00964503">
        <w:rPr>
          <w:rFonts w:ascii="Times New Roman" w:hAnsi="Times New Roman"/>
          <w:sz w:val="28"/>
          <w:szCs w:val="28"/>
        </w:rPr>
        <w:t xml:space="preserve">2 </w:t>
      </w:r>
      <w:r w:rsidR="00964503" w:rsidRPr="00964503">
        <w:rPr>
          <w:rFonts w:ascii="Times New Roman" w:hAnsi="Times New Roman" w:hint="cs"/>
          <w:sz w:val="28"/>
          <w:szCs w:val="28"/>
        </w:rPr>
        <w:t>«Природно</w:t>
      </w:r>
      <w:r w:rsidR="00964503" w:rsidRPr="00964503">
        <w:rPr>
          <w:rFonts w:ascii="Times New Roman" w:hAnsi="Times New Roman"/>
          <w:sz w:val="28"/>
          <w:szCs w:val="28"/>
        </w:rPr>
        <w:t>-</w:t>
      </w:r>
      <w:r w:rsidR="00964503" w:rsidRPr="00964503">
        <w:rPr>
          <w:rFonts w:ascii="Times New Roman" w:hAnsi="Times New Roman" w:hint="cs"/>
          <w:sz w:val="28"/>
          <w:szCs w:val="28"/>
        </w:rPr>
        <w:t>рекреационная</w:t>
      </w:r>
      <w:r w:rsidR="00964503" w:rsidRPr="00964503">
        <w:rPr>
          <w:rFonts w:ascii="Times New Roman" w:hAnsi="Times New Roman"/>
          <w:sz w:val="28"/>
          <w:szCs w:val="28"/>
        </w:rPr>
        <w:t xml:space="preserve"> </w:t>
      </w:r>
      <w:r w:rsidR="00964503" w:rsidRPr="00964503">
        <w:rPr>
          <w:rFonts w:ascii="Times New Roman" w:hAnsi="Times New Roman" w:hint="cs"/>
          <w:sz w:val="28"/>
          <w:szCs w:val="28"/>
        </w:rPr>
        <w:t>зона»</w:t>
      </w:r>
      <w:r w:rsidRPr="000D4FAA">
        <w:rPr>
          <w:rFonts w:ascii="Times New Roman" w:hAnsi="Times New Roman"/>
          <w:sz w:val="28"/>
          <w:szCs w:val="28"/>
        </w:rPr>
        <w:t>, подлежащего рассмотрению на публичных слушаниях</w:t>
      </w:r>
    </w:p>
    <w:p w14:paraId="6BB8B537" w14:textId="31DDD6EC" w:rsidR="000F0D39" w:rsidRDefault="00E231B3" w:rsidP="005B7F5C">
      <w:pPr>
        <w:jc w:val="center"/>
        <w:rPr>
          <w:rFonts w:ascii="Times New Roman" w:hAnsi="Times New Roman"/>
          <w:b/>
          <w:bCs/>
          <w:noProof/>
          <w:sz w:val="28"/>
          <w:szCs w:val="28"/>
          <w:lang w:eastAsia="ru-RU"/>
        </w:rPr>
      </w:pPr>
      <w:r w:rsidRPr="00F60280">
        <w:rPr>
          <w:rFonts w:ascii="Times New Roman" w:hAnsi="Times New Roman"/>
          <w:noProof/>
        </w:rPr>
        <w:drawing>
          <wp:anchor distT="0" distB="0" distL="114300" distR="114300" simplePos="0" relativeHeight="251659264" behindDoc="0" locked="0" layoutInCell="1" allowOverlap="1" wp14:anchorId="6D8B4D79" wp14:editId="6F9B4075">
            <wp:simplePos x="0" y="0"/>
            <wp:positionH relativeFrom="column">
              <wp:posOffset>800100</wp:posOffset>
            </wp:positionH>
            <wp:positionV relativeFrom="paragraph">
              <wp:posOffset>189230</wp:posOffset>
            </wp:positionV>
            <wp:extent cx="8181975" cy="4691380"/>
            <wp:effectExtent l="0" t="0" r="0" b="0"/>
            <wp:wrapThrough wrapText="bothSides">
              <wp:wrapPolygon edited="0">
                <wp:start x="0" y="0"/>
                <wp:lineTo x="0" y="21489"/>
                <wp:lineTo x="21525" y="21489"/>
                <wp:lineTo x="21525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81975" cy="4691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0D39" w:rsidRPr="000F0D39">
        <w:rPr>
          <w:rFonts w:ascii="Times New Roman" w:hAnsi="Times New Roman"/>
          <w:b/>
          <w:bCs/>
          <w:sz w:val="28"/>
          <w:szCs w:val="28"/>
        </w:rPr>
        <w:t xml:space="preserve">Ситуационный план земельного участка с кадастровым номером </w:t>
      </w:r>
      <w:r w:rsidR="00964503" w:rsidRPr="00964503">
        <w:rPr>
          <w:rFonts w:ascii="Times New Roman" w:hAnsi="Times New Roman"/>
          <w:b/>
          <w:bCs/>
          <w:sz w:val="28"/>
          <w:szCs w:val="28"/>
        </w:rPr>
        <w:t>48:19:6080110:163</w:t>
      </w:r>
    </w:p>
    <w:p w14:paraId="280CED0D" w14:textId="0622933D" w:rsidR="000D4FAA" w:rsidRDefault="000D4FAA" w:rsidP="005B7F5C">
      <w:pPr>
        <w:jc w:val="center"/>
        <w:rPr>
          <w:rFonts w:ascii="Times New Roman" w:hAnsi="Times New Roman"/>
        </w:rPr>
      </w:pPr>
    </w:p>
    <w:p w14:paraId="12EEDF1F" w14:textId="77777777" w:rsidR="000F0D39" w:rsidRDefault="000F0D39" w:rsidP="000F0D39">
      <w:pPr>
        <w:jc w:val="center"/>
        <w:rPr>
          <w:rFonts w:ascii="Times New Roman" w:hAnsi="Times New Roman"/>
        </w:rPr>
      </w:pPr>
    </w:p>
    <w:p w14:paraId="1DAA8857" w14:textId="686354B7" w:rsidR="000F0D39" w:rsidRPr="00312F6A" w:rsidRDefault="00E231B3" w:rsidP="00312F6A">
      <w:pPr>
        <w:jc w:val="center"/>
        <w:rPr>
          <w:rFonts w:ascii="Times New Roman" w:hAnsi="Times New Roman"/>
          <w:b/>
          <w:bCs/>
          <w:sz w:val="28"/>
          <w:szCs w:val="28"/>
        </w:rPr>
      </w:pPr>
      <w:bookmarkStart w:id="0" w:name="_Hlk237011963"/>
      <w:r>
        <w:rPr>
          <w:rFonts w:ascii="Times New Roman" w:hAnsi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DD0364D" wp14:editId="28DE2CEB">
                <wp:simplePos x="0" y="0"/>
                <wp:positionH relativeFrom="page">
                  <wp:posOffset>8753475</wp:posOffset>
                </wp:positionH>
                <wp:positionV relativeFrom="paragraph">
                  <wp:posOffset>643890</wp:posOffset>
                </wp:positionV>
                <wp:extent cx="1838325" cy="811530"/>
                <wp:effectExtent l="0" t="0" r="9525" b="8255"/>
                <wp:wrapSquare wrapText="bothSides"/>
                <wp:docPr id="7" name="Надпись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8115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B31714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земельный участок</w:t>
                            </w:r>
                          </w:p>
                          <w:p w14:paraId="558917C8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 xml:space="preserve">с кадастровым номером </w:t>
                            </w:r>
                          </w:p>
                          <w:p w14:paraId="0762325F" w14:textId="77777777" w:rsidR="000F0D39" w:rsidRPr="000F0D39" w:rsidRDefault="00964503" w:rsidP="00964503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964503">
                              <w:rPr>
                                <w:rFonts w:ascii="Times New Roman" w:hAnsi="Times New Roman" w:cs="Times New Roman"/>
                              </w:rPr>
                              <w:t>48:19:6080110:163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DD0364D" id="_x0000_t202" coordsize="21600,21600" o:spt="202" path="m,l,21600r21600,l21600,xe">
                <v:stroke joinstyle="miter"/>
                <v:path gradientshapeok="t" o:connecttype="rect"/>
              </v:shapetype>
              <v:shape id="Надпись 7" o:spid="_x0000_s1026" type="#_x0000_t202" style="position:absolute;left:0;text-align:left;margin-left:689.25pt;margin-top:50.7pt;width:144.75pt;height:63.9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" strokecolor="white [3212]">
                <v:textbox style="mso-fit-shape-to-text:t">
                  <w:txbxContent>
                    <w:p w14:paraId="34B31714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земельный участок</w:t>
                      </w:r>
                    </w:p>
                    <w:p w14:paraId="558917C8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с кадастровым номером </w:t>
                      </w:r>
                    </w:p>
                    <w:p w14:paraId="0762325F" w14:textId="77777777" w:rsidR="000F0D39" w:rsidRPr="000F0D39" w:rsidRDefault="00964503" w:rsidP="00964503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964503">
                        <w:rPr>
                          <w:rFonts w:ascii="Times New Roman" w:hAnsi="Times New Roman" w:cs="Times New Roman"/>
                        </w:rPr>
                        <w:t>48:19:6080110:163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7C01212" wp14:editId="76E8E63E">
                <wp:simplePos x="0" y="0"/>
                <wp:positionH relativeFrom="column">
                  <wp:posOffset>3790949</wp:posOffset>
                </wp:positionH>
                <wp:positionV relativeFrom="paragraph">
                  <wp:posOffset>1343025</wp:posOffset>
                </wp:positionV>
                <wp:extent cx="4505325" cy="2533650"/>
                <wp:effectExtent l="38100" t="0" r="28575" b="57150"/>
                <wp:wrapNone/>
                <wp:docPr id="6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505325" cy="25336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8090E43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" o:spid="_x0000_s1026" type="#_x0000_t32" style="position:absolute;margin-left:298.5pt;margin-top:105.75pt;width:354.75pt;height:199.5pt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">
                <v:stroke endarrow="block"/>
              </v:shape>
            </w:pict>
          </mc:Fallback>
        </mc:AlternateContent>
      </w:r>
      <w:r w:rsidR="000F0D39"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="000F0D39" w:rsidRPr="00A947A2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="000F0D39"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="000F0D39" w:rsidRPr="00A947A2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="000F0D39"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323D460D" w14:textId="15A2297C" w:rsidR="000D4FAA" w:rsidRPr="000F0D39" w:rsidRDefault="00E231B3" w:rsidP="000D4FAA">
      <w:pPr>
        <w:jc w:val="center"/>
        <w:rPr>
          <w:rFonts w:ascii="Times New Roman" w:hAnsi="Times New Roman"/>
        </w:rPr>
      </w:pPr>
      <w:r w:rsidRPr="00F60280">
        <w:rPr>
          <w:rFonts w:ascii="Times New Roman" w:hAnsi="Times New Roman"/>
          <w:noProof/>
        </w:rPr>
        <w:drawing>
          <wp:anchor distT="0" distB="0" distL="114300" distR="114300" simplePos="0" relativeHeight="251657216" behindDoc="0" locked="0" layoutInCell="1" allowOverlap="1" wp14:anchorId="594FDB5F" wp14:editId="29DB1326">
            <wp:simplePos x="0" y="0"/>
            <wp:positionH relativeFrom="column">
              <wp:posOffset>-28575</wp:posOffset>
            </wp:positionH>
            <wp:positionV relativeFrom="paragraph">
              <wp:posOffset>5476240</wp:posOffset>
            </wp:positionV>
            <wp:extent cx="4600575" cy="429260"/>
            <wp:effectExtent l="0" t="0" r="0" b="0"/>
            <wp:wrapThrough wrapText="bothSides">
              <wp:wrapPolygon edited="0">
                <wp:start x="0" y="0"/>
                <wp:lineTo x="0" y="21089"/>
                <wp:lineTo x="21555" y="21089"/>
                <wp:lineTo x="21555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429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225C9A9E" wp14:editId="0502982B">
            <wp:simplePos x="0" y="0"/>
            <wp:positionH relativeFrom="column">
              <wp:posOffset>-28575</wp:posOffset>
            </wp:positionH>
            <wp:positionV relativeFrom="paragraph">
              <wp:posOffset>53340</wp:posOffset>
            </wp:positionV>
            <wp:extent cx="8048625" cy="5191125"/>
            <wp:effectExtent l="0" t="0" r="9525" b="9525"/>
            <wp:wrapTight wrapText="bothSides">
              <wp:wrapPolygon edited="0">
                <wp:start x="0" y="0"/>
                <wp:lineTo x="0" y="21560"/>
                <wp:lineTo x="21574" y="21560"/>
                <wp:lineTo x="21574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522"/>
                    <a:stretch/>
                  </pic:blipFill>
                  <pic:spPr bwMode="auto">
                    <a:xfrm>
                      <a:off x="0" y="0"/>
                      <a:ext cx="8048625" cy="519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sectPr w:rsidR="000D4FAA" w:rsidRPr="000F0D39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8A0"/>
    <w:rsid w:val="000D4FAA"/>
    <w:rsid w:val="000F0D39"/>
    <w:rsid w:val="00312F6A"/>
    <w:rsid w:val="00384A12"/>
    <w:rsid w:val="003D1798"/>
    <w:rsid w:val="004B5FA3"/>
    <w:rsid w:val="00522512"/>
    <w:rsid w:val="0053621F"/>
    <w:rsid w:val="005600D4"/>
    <w:rsid w:val="005B2E4D"/>
    <w:rsid w:val="005B7F5C"/>
    <w:rsid w:val="00666B9E"/>
    <w:rsid w:val="0077262A"/>
    <w:rsid w:val="007B6B32"/>
    <w:rsid w:val="007F08A0"/>
    <w:rsid w:val="00810AA1"/>
    <w:rsid w:val="00861446"/>
    <w:rsid w:val="00964503"/>
    <w:rsid w:val="009856C4"/>
    <w:rsid w:val="00A947A2"/>
    <w:rsid w:val="00C0203A"/>
    <w:rsid w:val="00D55A14"/>
    <w:rsid w:val="00D67F06"/>
    <w:rsid w:val="00E1779B"/>
    <w:rsid w:val="00E231B3"/>
    <w:rsid w:val="00F60280"/>
    <w:rsid w:val="00FE5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003B5E"/>
  <w15:docId w15:val="{60D93C2D-369F-4212-B8FD-75054CDCE2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7262A"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  <w:style w:type="paragraph" w:styleId="ac">
    <w:name w:val="Balloon Text"/>
    <w:basedOn w:val="a"/>
    <w:link w:val="ad"/>
    <w:uiPriority w:val="99"/>
    <w:semiHidden/>
    <w:unhideWhenUsed/>
    <w:rsid w:val="000D4F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0D4FA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102</Words>
  <Characters>585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3</cp:revision>
  <cp:lastPrinted>2026-08-11T07:08:00Z</cp:lastPrinted>
  <dcterms:created xsi:type="dcterms:W3CDTF">2026-08-07T13:17:00Z</dcterms:created>
  <dcterms:modified xsi:type="dcterms:W3CDTF">2026-08-11T07:11:00Z</dcterms:modified>
</cp:coreProperties>
</file>